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48A23C21" w14:textId="77777777" w:rsidR="004F19A6" w:rsidRDefault="004F19A6" w:rsidP="004F19A6">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3E2059A6" w14:textId="468DF928" w:rsidR="00EF69D6" w:rsidRDefault="004C2401" w:rsidP="00EF69D6">
      <w:pPr>
        <w:jc w:val="center"/>
        <w:rPr>
          <w:rFonts w:ascii="Arial Black" w:eastAsia="Arial Black" w:hAnsi="Arial Black" w:cs="Arial Black"/>
          <w:color w:val="00B050"/>
          <w:sz w:val="36"/>
          <w:szCs w:val="36"/>
          <w:u w:val="single"/>
        </w:rPr>
      </w:pPr>
      <w:r>
        <w:rPr>
          <w:rFonts w:ascii="Georgia" w:eastAsia="Georgia" w:hAnsi="Georgia" w:cs="Georgia"/>
          <w:b/>
          <w:sz w:val="26"/>
          <w:szCs w:val="26"/>
        </w:rPr>
        <w:t xml:space="preserve">Módulo </w:t>
      </w:r>
      <w:r w:rsidR="00D54E27">
        <w:rPr>
          <w:rFonts w:ascii="Georgia" w:eastAsia="Georgia" w:hAnsi="Georgia" w:cs="Georgia"/>
          <w:b/>
          <w:sz w:val="26"/>
          <w:szCs w:val="26"/>
        </w:rPr>
        <w:t xml:space="preserve">9 </w:t>
      </w:r>
      <w:r w:rsidR="000E6B67">
        <w:rPr>
          <w:rFonts w:ascii="Georgia" w:eastAsia="Georgia" w:hAnsi="Georgia" w:cs="Georgia"/>
          <w:b/>
          <w:sz w:val="26"/>
          <w:szCs w:val="26"/>
        </w:rPr>
        <w:t xml:space="preserve">– </w:t>
      </w:r>
      <w:r w:rsidR="00EF69D6" w:rsidRPr="00D54E27">
        <w:rPr>
          <w:rFonts w:ascii="Georgia" w:eastAsia="Arial Black" w:hAnsi="Georgia" w:cs="Arial Black"/>
          <w:b/>
          <w:sz w:val="24"/>
          <w:szCs w:val="24"/>
        </w:rPr>
        <w:t>A Co</w:t>
      </w:r>
      <w:r w:rsidR="00D54E27">
        <w:rPr>
          <w:rFonts w:ascii="Georgia" w:eastAsia="Arial Black" w:hAnsi="Georgia" w:cs="Arial Black"/>
          <w:b/>
          <w:sz w:val="24"/>
          <w:szCs w:val="24"/>
        </w:rPr>
        <w:t>municação no Mundo Profissional</w:t>
      </w:r>
    </w:p>
    <w:p w14:paraId="539B48C3" w14:textId="613EB7DC" w:rsidR="006B4E0A" w:rsidRDefault="006B4E0A"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06F86C02"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D54E27">
        <w:rPr>
          <w:rFonts w:ascii="Arial" w:eastAsia="Arial" w:hAnsi="Arial" w:cs="Arial"/>
          <w:sz w:val="20"/>
          <w:szCs w:val="20"/>
        </w:rPr>
        <w:t>ciais definidas para o Módulo 9</w:t>
      </w:r>
    </w:p>
    <w:p w14:paraId="3E708CC4" w14:textId="2DB7F2A7" w:rsidR="004662F2" w:rsidRPr="00CE2395" w:rsidRDefault="00D54E27" w:rsidP="004662F2">
      <w:pPr>
        <w:spacing w:after="0"/>
        <w:jc w:val="both"/>
        <w:rPr>
          <w:rFonts w:ascii="Arial" w:eastAsia="Arial" w:hAnsi="Arial" w:cs="Arial"/>
          <w:b/>
          <w:bCs/>
          <w:sz w:val="20"/>
          <w:szCs w:val="20"/>
        </w:rPr>
      </w:pPr>
      <w:r>
        <w:rPr>
          <w:rFonts w:ascii="Arial" w:eastAsia="Arial" w:hAnsi="Arial" w:cs="Arial"/>
          <w:b/>
          <w:bCs/>
          <w:sz w:val="20"/>
          <w:szCs w:val="20"/>
        </w:rPr>
        <w:t>Módulo 9</w:t>
      </w:r>
      <w:r w:rsidR="004662F2" w:rsidRPr="00CE2395">
        <w:rPr>
          <w:rFonts w:ascii="Arial" w:eastAsia="Arial" w:hAnsi="Arial" w:cs="Arial"/>
          <w:b/>
          <w:bCs/>
          <w:sz w:val="20"/>
          <w:szCs w:val="20"/>
        </w:rPr>
        <w:t xml:space="preserve">: </w:t>
      </w:r>
      <w:r>
        <w:rPr>
          <w:rFonts w:ascii="Arial" w:eastAsia="Arial" w:hAnsi="Arial" w:cs="Arial"/>
          <w:b/>
          <w:bCs/>
          <w:sz w:val="20"/>
          <w:szCs w:val="20"/>
        </w:rPr>
        <w:t>A comunicação no Mundo Profissional</w:t>
      </w:r>
    </w:p>
    <w:p w14:paraId="7ED50621" w14:textId="4E453BB7" w:rsidR="004662F2" w:rsidRPr="00D54E27" w:rsidRDefault="00D54E27" w:rsidP="004662F2">
      <w:pPr>
        <w:spacing w:after="0"/>
        <w:jc w:val="both"/>
        <w:rPr>
          <w:rFonts w:ascii="Arial" w:eastAsia="Arial" w:hAnsi="Arial" w:cs="Arial"/>
          <w:i/>
          <w:sz w:val="20"/>
          <w:szCs w:val="20"/>
        </w:rPr>
      </w:pPr>
      <w:r>
        <w:rPr>
          <w:rFonts w:ascii="Arial" w:eastAsia="Arial" w:hAnsi="Arial" w:cs="Arial"/>
          <w:sz w:val="20"/>
          <w:szCs w:val="20"/>
        </w:rPr>
        <w:t>Tema 9</w:t>
      </w:r>
      <w:r w:rsidR="004662F2">
        <w:rPr>
          <w:rFonts w:ascii="Arial" w:eastAsia="Arial" w:hAnsi="Arial" w:cs="Arial"/>
          <w:sz w:val="20"/>
          <w:szCs w:val="20"/>
        </w:rPr>
        <w:t xml:space="preserve">.1 – </w:t>
      </w:r>
      <w:r w:rsidRPr="00D54E27">
        <w:t>A internacionalização do mundo profissional</w:t>
      </w:r>
    </w:p>
    <w:p w14:paraId="680085C2" w14:textId="09872759" w:rsidR="00EF69D6" w:rsidRPr="00D54E27" w:rsidRDefault="004662F2" w:rsidP="00D54E27">
      <w:pPr>
        <w:spacing w:after="0"/>
        <w:jc w:val="both"/>
        <w:rPr>
          <w:rFonts w:ascii="Arial" w:eastAsia="Arial" w:hAnsi="Arial" w:cs="Arial"/>
          <w:i/>
          <w:sz w:val="20"/>
          <w:szCs w:val="20"/>
        </w:rPr>
      </w:pPr>
      <w:r w:rsidRPr="00D54E27">
        <w:rPr>
          <w:rFonts w:ascii="Arial" w:eastAsia="Arial" w:hAnsi="Arial" w:cs="Arial"/>
          <w:iCs/>
          <w:sz w:val="20"/>
          <w:szCs w:val="20"/>
        </w:rPr>
        <w:t xml:space="preserve">Tema </w:t>
      </w:r>
      <w:r w:rsidR="00D54E27" w:rsidRPr="00D54E27">
        <w:rPr>
          <w:rFonts w:ascii="Arial" w:eastAsia="Arial" w:hAnsi="Arial" w:cs="Arial"/>
          <w:iCs/>
          <w:sz w:val="20"/>
          <w:szCs w:val="20"/>
        </w:rPr>
        <w:t>9</w:t>
      </w:r>
      <w:r w:rsidRPr="00D54E27">
        <w:rPr>
          <w:rFonts w:ascii="Arial" w:eastAsia="Arial" w:hAnsi="Arial" w:cs="Arial"/>
          <w:iCs/>
          <w:sz w:val="20"/>
          <w:szCs w:val="20"/>
        </w:rPr>
        <w:t xml:space="preserve">.2 – </w:t>
      </w:r>
      <w:r w:rsidR="00D54E27" w:rsidRPr="00D54E27">
        <w:t xml:space="preserve">As TIC </w:t>
      </w:r>
      <w:r w:rsidR="005E5687">
        <w:t xml:space="preserve">no mundo profissional </w:t>
      </w:r>
    </w:p>
    <w:p w14:paraId="5B6F76FF" w14:textId="77777777" w:rsidR="00EF69D6" w:rsidRDefault="00EF69D6" w:rsidP="00EF69D6">
      <w:pPr>
        <w:spacing w:after="0"/>
        <w:jc w:val="both"/>
        <w:rPr>
          <w:rFonts w:ascii="Arial" w:eastAsia="Arial" w:hAnsi="Arial" w:cs="Arial"/>
          <w:iCs/>
          <w:sz w:val="20"/>
          <w:szCs w:val="20"/>
        </w:rPr>
      </w:pPr>
    </w:p>
    <w:p w14:paraId="5E34EA81" w14:textId="77777777" w:rsidR="00EF69D6" w:rsidRDefault="00EF69D6" w:rsidP="00EF69D6">
      <w:pPr>
        <w:spacing w:after="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46043C06"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diálogo para completar com per</w:t>
      </w:r>
      <w:r w:rsidR="00D54E27">
        <w:rPr>
          <w:rFonts w:ascii="Arial" w:eastAsia="Arial" w:hAnsi="Arial" w:cs="Arial"/>
          <w:sz w:val="20"/>
          <w:szCs w:val="20"/>
        </w:rPr>
        <w:t>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6C0C3EEE"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2CD70F8C"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22EF0AE3" w14:textId="77777777" w:rsidR="007F1185" w:rsidRPr="000B3995" w:rsidRDefault="007F1185" w:rsidP="007F1185">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70CF999E" w14:textId="77777777" w:rsidR="00E56EFA" w:rsidRDefault="00E56EFA" w:rsidP="00E56EFA">
      <w:pPr>
        <w:spacing w:before="120" w:after="0" w:line="240" w:lineRule="auto"/>
        <w:jc w:val="right"/>
        <w:rPr>
          <w:rFonts w:ascii="Georgia" w:hAnsi="Georgia" w:cs="Times New Roman"/>
          <w:color w:val="404040"/>
          <w:sz w:val="20"/>
          <w:szCs w:val="20"/>
          <w:lang w:eastAsia="en-US"/>
        </w:rPr>
      </w:pPr>
      <w:bookmarkStart w:id="1" w:name="_GoBack"/>
      <w:bookmarkEnd w:id="1"/>
      <w:r>
        <w:rPr>
          <w:rFonts w:ascii="Georgia" w:hAnsi="Georgia" w:cs="Times New Roman"/>
          <w:color w:val="404040"/>
          <w:sz w:val="20"/>
          <w:szCs w:val="20"/>
          <w:lang w:eastAsia="en-US"/>
        </w:rPr>
        <w:t xml:space="preserve">Ano Letivo </w:t>
      </w:r>
      <w:r>
        <w:rPr>
          <w:rFonts w:ascii="Georgia" w:hAnsi="Georgia" w:cs="Times New Roman"/>
          <w:b/>
          <w:color w:val="404040"/>
          <w:sz w:val="20"/>
          <w:szCs w:val="20"/>
          <w:lang w:eastAsia="en-US"/>
        </w:rPr>
        <w:t>2021</w:t>
      </w:r>
      <w:r>
        <w:rPr>
          <w:rFonts w:ascii="Georgia" w:hAnsi="Georgia" w:cs="Times New Roman"/>
          <w:color w:val="404040"/>
          <w:sz w:val="20"/>
          <w:szCs w:val="20"/>
          <w:lang w:eastAsia="en-US"/>
        </w:rPr>
        <w:t>/</w:t>
      </w:r>
      <w:r>
        <w:rPr>
          <w:rFonts w:ascii="Georgia" w:hAnsi="Georgia" w:cs="Times New Roman"/>
          <w:b/>
          <w:color w:val="404040"/>
          <w:sz w:val="20"/>
          <w:szCs w:val="20"/>
          <w:lang w:eastAsia="en-US"/>
        </w:rPr>
        <w:t>2022</w:t>
      </w:r>
    </w:p>
    <w:p w14:paraId="67452920" w14:textId="77777777" w:rsidR="00E56EFA" w:rsidRDefault="00E56EFA" w:rsidP="00E56EFA">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Prova Escrita de INGLÊS - Critérios de correção</w:t>
      </w:r>
    </w:p>
    <w:p w14:paraId="63478BA9" w14:textId="77777777" w:rsidR="00E56EFA" w:rsidRDefault="00E56EFA" w:rsidP="00E56EFA">
      <w:pPr>
        <w:tabs>
          <w:tab w:val="center" w:pos="4252"/>
          <w:tab w:val="right" w:pos="8504"/>
        </w:tabs>
        <w:spacing w:after="0" w:line="240" w:lineRule="auto"/>
        <w:rPr>
          <w:rFonts w:ascii="Georgia" w:hAnsi="Georgia" w:cs="Times New Roman"/>
          <w:b/>
          <w:color w:val="404040"/>
          <w:sz w:val="20"/>
          <w:szCs w:val="20"/>
          <w:lang w:eastAsia="en-US"/>
        </w:rPr>
      </w:pPr>
    </w:p>
    <w:p w14:paraId="4AC5C6D5" w14:textId="2B5D6064" w:rsidR="00E56EFA" w:rsidRDefault="00E56EFA" w:rsidP="00E56EFA">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9 | </w:t>
      </w:r>
      <w:r w:rsidRPr="00D54E27">
        <w:rPr>
          <w:rFonts w:ascii="Georgia" w:eastAsia="Arial Black" w:hAnsi="Georgia" w:cs="Arial Black"/>
          <w:b/>
          <w:sz w:val="24"/>
          <w:szCs w:val="24"/>
        </w:rPr>
        <w:t>A Co</w:t>
      </w:r>
      <w:r>
        <w:rPr>
          <w:rFonts w:ascii="Georgia" w:eastAsia="Arial Black" w:hAnsi="Georgia" w:cs="Arial Black"/>
          <w:b/>
          <w:sz w:val="24"/>
          <w:szCs w:val="24"/>
        </w:rPr>
        <w:t>municação no Mundo Profissional</w:t>
      </w:r>
    </w:p>
    <w:p w14:paraId="2069BD8F" w14:textId="77777777" w:rsidR="00E56EFA" w:rsidRDefault="00E56EFA" w:rsidP="00E56EFA">
      <w:pPr>
        <w:tabs>
          <w:tab w:val="center" w:pos="4252"/>
          <w:tab w:val="right" w:pos="8504"/>
        </w:tabs>
        <w:spacing w:after="0" w:line="240" w:lineRule="auto"/>
        <w:rPr>
          <w:rFonts w:ascii="Arial Black" w:hAnsi="Arial Black" w:cs="Times New Roman"/>
          <w:szCs w:val="16"/>
          <w:lang w:eastAsia="en-US"/>
        </w:rPr>
      </w:pPr>
    </w:p>
    <w:p w14:paraId="1399EB2C" w14:textId="77777777" w:rsidR="00E56EFA" w:rsidRDefault="00E56EFA" w:rsidP="00E56EFA">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Pr>
          <w:rFonts w:ascii="Georgia" w:hAnsi="Georgia" w:cs="Times New Roman"/>
          <w:color w:val="404040"/>
          <w:sz w:val="20"/>
          <w:szCs w:val="20"/>
          <w:lang w:eastAsia="en-US"/>
        </w:rPr>
        <w:t xml:space="preserve">Duração da Prova: 90 (noventa minutos)                                                                              </w:t>
      </w:r>
      <w:r>
        <w:rPr>
          <w:rFonts w:ascii="Georgia" w:hAnsi="Georgia" w:cs="Times New Roman"/>
          <w:color w:val="404040"/>
          <w:lang w:eastAsia="en-US"/>
        </w:rPr>
        <w:t>4</w:t>
      </w:r>
      <w:r>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765A4D6F"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Pr>
          <w:rFonts w:ascii="Arial" w:eastAsia="Arial" w:hAnsi="Arial" w:cs="Arial"/>
          <w:bCs/>
          <w:sz w:val="20"/>
          <w:szCs w:val="20"/>
        </w:rPr>
        <w:t>– 15 (quinze)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6A6C0FF6"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Pr>
          <w:rFonts w:ascii="Arial" w:eastAsia="Arial" w:hAnsi="Arial" w:cs="Arial"/>
          <w:sz w:val="20"/>
          <w:szCs w:val="20"/>
        </w:rPr>
        <w:t>Questão de resposta extensa: 20</w:t>
      </w:r>
      <w:r w:rsidR="00647418">
        <w:rPr>
          <w:rFonts w:ascii="Arial" w:eastAsia="Arial" w:hAnsi="Arial" w:cs="Arial"/>
          <w:sz w:val="20"/>
          <w:szCs w:val="20"/>
        </w:rPr>
        <w:t xml:space="preserve"> </w:t>
      </w:r>
      <w:r>
        <w:rPr>
          <w:rFonts w:ascii="Arial" w:eastAsia="Arial" w:hAnsi="Arial" w:cs="Arial"/>
          <w:sz w:val="20"/>
          <w:szCs w:val="20"/>
        </w:rPr>
        <w:t>(vinte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5E5687" w:rsidRPr="00BC7007" w14:paraId="012AD104" w14:textId="77777777" w:rsidTr="00CB7FEC">
        <w:trPr>
          <w:trHeight w:val="1123"/>
        </w:trPr>
        <w:tc>
          <w:tcPr>
            <w:tcW w:w="1135" w:type="dxa"/>
            <w:vMerge w:val="restart"/>
            <w:textDirection w:val="btLr"/>
          </w:tcPr>
          <w:p w14:paraId="45A347F9" w14:textId="77777777" w:rsidR="005E5687" w:rsidRPr="00BC7007" w:rsidRDefault="005E5687" w:rsidP="00CB7FEC">
            <w:pPr>
              <w:ind w:left="113" w:right="113"/>
              <w:rPr>
                <w:rFonts w:ascii="Times New Roman" w:hAnsi="Times New Roman" w:cs="Times New Roman"/>
                <w:b/>
                <w:sz w:val="18"/>
                <w:szCs w:val="18"/>
              </w:rPr>
            </w:pPr>
          </w:p>
          <w:p w14:paraId="240D0376" w14:textId="77777777" w:rsidR="005E5687" w:rsidRPr="00BC7007" w:rsidRDefault="005E5687"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5E5687" w:rsidRPr="00BC7007" w:rsidRDefault="005E5687" w:rsidP="00CB7FEC">
            <w:pPr>
              <w:jc w:val="center"/>
              <w:rPr>
                <w:rFonts w:ascii="Times New Roman" w:hAnsi="Times New Roman" w:cs="Times New Roman"/>
                <w:b/>
                <w:sz w:val="18"/>
                <w:szCs w:val="18"/>
              </w:rPr>
            </w:pPr>
          </w:p>
          <w:p w14:paraId="1ECA6EE2" w14:textId="77777777" w:rsidR="005E5687" w:rsidRPr="00BC7007" w:rsidRDefault="005E5687" w:rsidP="00CB7FEC">
            <w:pPr>
              <w:jc w:val="center"/>
              <w:rPr>
                <w:rFonts w:ascii="Times New Roman" w:hAnsi="Times New Roman" w:cs="Times New Roman"/>
                <w:b/>
                <w:sz w:val="18"/>
                <w:szCs w:val="18"/>
              </w:rPr>
            </w:pPr>
          </w:p>
          <w:p w14:paraId="570C9C68"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5E5687" w:rsidRPr="00BC7007" w:rsidRDefault="005E5687"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649EB23B" w14:textId="77777777" w:rsidR="005E5687" w:rsidRDefault="005E5687">
            <w:pPr>
              <w:jc w:val="center"/>
              <w:rPr>
                <w:rFonts w:ascii="Times New Roman" w:hAnsi="Times New Roman" w:cs="Times New Roman"/>
                <w:b/>
                <w:i/>
                <w:sz w:val="18"/>
                <w:szCs w:val="18"/>
              </w:rPr>
            </w:pPr>
          </w:p>
          <w:p w14:paraId="372879FE" w14:textId="77777777" w:rsidR="005E5687" w:rsidRDefault="005E5687">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364DE032" w:rsidR="005E5687" w:rsidRPr="00BC7007" w:rsidRDefault="005E5687" w:rsidP="00CB7FEC">
            <w:pPr>
              <w:jc w:val="center"/>
              <w:rPr>
                <w:rFonts w:ascii="Times New Roman" w:hAnsi="Times New Roman" w:cs="Times New Roman"/>
                <w:b/>
                <w:sz w:val="18"/>
                <w:szCs w:val="18"/>
              </w:rPr>
            </w:pPr>
          </w:p>
        </w:tc>
      </w:tr>
      <w:tr w:rsidR="005E5687" w:rsidRPr="00BC7007" w14:paraId="3B305385" w14:textId="77777777" w:rsidTr="00CB7FEC">
        <w:trPr>
          <w:trHeight w:val="293"/>
        </w:trPr>
        <w:tc>
          <w:tcPr>
            <w:tcW w:w="1135" w:type="dxa"/>
            <w:vMerge/>
          </w:tcPr>
          <w:p w14:paraId="62A130A3" w14:textId="77777777" w:rsidR="005E5687" w:rsidRPr="00BC7007" w:rsidRDefault="005E5687" w:rsidP="00CB7FEC">
            <w:pPr>
              <w:rPr>
                <w:rFonts w:ascii="Times New Roman" w:hAnsi="Times New Roman" w:cs="Times New Roman"/>
                <w:b/>
                <w:sz w:val="18"/>
                <w:szCs w:val="18"/>
              </w:rPr>
            </w:pPr>
          </w:p>
        </w:tc>
        <w:tc>
          <w:tcPr>
            <w:tcW w:w="925" w:type="dxa"/>
          </w:tcPr>
          <w:p w14:paraId="5CD3C12B"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5E5687" w:rsidRPr="00BC7007" w:rsidRDefault="005E5687" w:rsidP="00CB7FEC">
            <w:pPr>
              <w:rPr>
                <w:rFonts w:ascii="Times New Roman" w:hAnsi="Times New Roman" w:cs="Times New Roman"/>
                <w:sz w:val="18"/>
                <w:szCs w:val="18"/>
              </w:rPr>
            </w:pPr>
          </w:p>
        </w:tc>
        <w:tc>
          <w:tcPr>
            <w:tcW w:w="1412" w:type="dxa"/>
            <w:shd w:val="clear" w:color="auto" w:fill="auto"/>
          </w:tcPr>
          <w:p w14:paraId="08804053" w14:textId="03E67C03"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5E5687" w:rsidRPr="00BC7007" w14:paraId="32FCCE4C" w14:textId="77777777" w:rsidTr="00CB7FEC">
        <w:trPr>
          <w:trHeight w:val="559"/>
        </w:trPr>
        <w:tc>
          <w:tcPr>
            <w:tcW w:w="1135" w:type="dxa"/>
            <w:vMerge/>
          </w:tcPr>
          <w:p w14:paraId="4800E4F7" w14:textId="77777777" w:rsidR="005E5687" w:rsidRPr="00BC7007" w:rsidRDefault="005E5687" w:rsidP="00CB7FEC">
            <w:pPr>
              <w:jc w:val="center"/>
              <w:rPr>
                <w:rFonts w:ascii="Times New Roman" w:hAnsi="Times New Roman" w:cs="Times New Roman"/>
                <w:b/>
                <w:sz w:val="18"/>
                <w:szCs w:val="18"/>
              </w:rPr>
            </w:pPr>
          </w:p>
        </w:tc>
        <w:tc>
          <w:tcPr>
            <w:tcW w:w="925" w:type="dxa"/>
          </w:tcPr>
          <w:p w14:paraId="655CB4CA" w14:textId="77777777" w:rsidR="005E5687" w:rsidRPr="00BC7007" w:rsidRDefault="005E5687" w:rsidP="00CB7FEC">
            <w:pPr>
              <w:jc w:val="center"/>
              <w:rPr>
                <w:rFonts w:ascii="Times New Roman" w:hAnsi="Times New Roman" w:cs="Times New Roman"/>
                <w:b/>
                <w:sz w:val="18"/>
                <w:szCs w:val="18"/>
              </w:rPr>
            </w:pPr>
          </w:p>
          <w:p w14:paraId="30909A27"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5E5687" w:rsidRPr="00BC7007" w:rsidRDefault="005E5687"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1E58EA23" w14:textId="77777777" w:rsidR="005E5687" w:rsidRDefault="005E5687">
            <w:pPr>
              <w:jc w:val="center"/>
              <w:rPr>
                <w:rFonts w:ascii="Times New Roman" w:hAnsi="Times New Roman" w:cs="Times New Roman"/>
                <w:b/>
                <w:i/>
                <w:sz w:val="18"/>
                <w:szCs w:val="18"/>
              </w:rPr>
            </w:pPr>
          </w:p>
          <w:p w14:paraId="74B731C2" w14:textId="541B0473"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5E5687" w:rsidRPr="00BC7007" w14:paraId="65F3062A" w14:textId="77777777" w:rsidTr="00CB7FEC">
        <w:trPr>
          <w:trHeight w:val="387"/>
        </w:trPr>
        <w:tc>
          <w:tcPr>
            <w:tcW w:w="1135" w:type="dxa"/>
            <w:vMerge/>
          </w:tcPr>
          <w:p w14:paraId="278305F7" w14:textId="77777777" w:rsidR="005E5687" w:rsidRPr="00BC7007" w:rsidRDefault="005E5687" w:rsidP="00CB7FEC">
            <w:pPr>
              <w:jc w:val="center"/>
              <w:rPr>
                <w:rFonts w:ascii="Times New Roman" w:hAnsi="Times New Roman" w:cs="Times New Roman"/>
                <w:b/>
                <w:sz w:val="18"/>
                <w:szCs w:val="18"/>
              </w:rPr>
            </w:pPr>
          </w:p>
        </w:tc>
        <w:tc>
          <w:tcPr>
            <w:tcW w:w="925" w:type="dxa"/>
          </w:tcPr>
          <w:p w14:paraId="68888BBA"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5E5687" w:rsidRPr="00BC7007" w:rsidRDefault="005E5687" w:rsidP="00CB7FEC">
            <w:pPr>
              <w:jc w:val="center"/>
              <w:rPr>
                <w:rFonts w:ascii="Times New Roman" w:hAnsi="Times New Roman" w:cs="Times New Roman"/>
                <w:sz w:val="18"/>
                <w:szCs w:val="18"/>
              </w:rPr>
            </w:pPr>
          </w:p>
        </w:tc>
        <w:tc>
          <w:tcPr>
            <w:tcW w:w="1412" w:type="dxa"/>
            <w:shd w:val="clear" w:color="auto" w:fill="auto"/>
          </w:tcPr>
          <w:p w14:paraId="1D0F105A" w14:textId="6485369E"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5E5687" w:rsidRPr="00BC7007" w14:paraId="4AD88E9B" w14:textId="77777777" w:rsidTr="00CB7FEC">
        <w:trPr>
          <w:trHeight w:val="972"/>
        </w:trPr>
        <w:tc>
          <w:tcPr>
            <w:tcW w:w="1135" w:type="dxa"/>
            <w:vMerge/>
          </w:tcPr>
          <w:p w14:paraId="37405F50" w14:textId="77777777" w:rsidR="005E5687" w:rsidRPr="00BC7007" w:rsidRDefault="005E5687" w:rsidP="00CB7FEC">
            <w:pPr>
              <w:jc w:val="center"/>
              <w:rPr>
                <w:rFonts w:ascii="Times New Roman" w:hAnsi="Times New Roman" w:cs="Times New Roman"/>
                <w:b/>
                <w:sz w:val="18"/>
                <w:szCs w:val="18"/>
              </w:rPr>
            </w:pPr>
          </w:p>
        </w:tc>
        <w:tc>
          <w:tcPr>
            <w:tcW w:w="925" w:type="dxa"/>
          </w:tcPr>
          <w:p w14:paraId="3B9542AD" w14:textId="77777777" w:rsidR="005E5687" w:rsidRPr="00BC7007" w:rsidRDefault="005E5687" w:rsidP="00CB7FEC">
            <w:pPr>
              <w:jc w:val="center"/>
              <w:rPr>
                <w:rFonts w:ascii="Times New Roman" w:hAnsi="Times New Roman" w:cs="Times New Roman"/>
                <w:b/>
                <w:sz w:val="18"/>
                <w:szCs w:val="18"/>
              </w:rPr>
            </w:pPr>
          </w:p>
          <w:p w14:paraId="682BACAE"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5E5687" w:rsidRPr="00BC7007" w:rsidRDefault="005E5687"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778BF0C5" w14:textId="77777777" w:rsidR="005E5687" w:rsidRDefault="005E5687">
            <w:pPr>
              <w:jc w:val="center"/>
              <w:rPr>
                <w:rFonts w:ascii="Times New Roman" w:hAnsi="Times New Roman" w:cs="Times New Roman"/>
                <w:b/>
                <w:sz w:val="18"/>
                <w:szCs w:val="18"/>
              </w:rPr>
            </w:pPr>
          </w:p>
          <w:p w14:paraId="2E09D90D" w14:textId="4EA0B911"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5E5687" w:rsidRPr="00BC7007" w14:paraId="420E8A38" w14:textId="77777777" w:rsidTr="00CB7FEC">
        <w:trPr>
          <w:trHeight w:val="1196"/>
        </w:trPr>
        <w:tc>
          <w:tcPr>
            <w:tcW w:w="1135" w:type="dxa"/>
            <w:vMerge w:val="restart"/>
            <w:textDirection w:val="btLr"/>
          </w:tcPr>
          <w:p w14:paraId="115F27FE" w14:textId="77777777" w:rsidR="005E5687" w:rsidRPr="00BC7007" w:rsidRDefault="005E5687" w:rsidP="00CB7FEC">
            <w:pPr>
              <w:ind w:left="113" w:right="113"/>
              <w:jc w:val="center"/>
              <w:rPr>
                <w:rFonts w:ascii="Times New Roman" w:hAnsi="Times New Roman" w:cs="Times New Roman"/>
                <w:b/>
                <w:sz w:val="18"/>
                <w:szCs w:val="18"/>
              </w:rPr>
            </w:pPr>
          </w:p>
          <w:p w14:paraId="0A8DE83C" w14:textId="77777777" w:rsidR="005E5687" w:rsidRPr="00BC7007" w:rsidRDefault="005E5687"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5E5687" w:rsidRPr="00BC7007" w:rsidRDefault="005E5687" w:rsidP="00CB7FEC">
            <w:pPr>
              <w:jc w:val="center"/>
              <w:rPr>
                <w:rFonts w:ascii="Times New Roman" w:hAnsi="Times New Roman" w:cs="Times New Roman"/>
                <w:b/>
                <w:sz w:val="18"/>
                <w:szCs w:val="18"/>
              </w:rPr>
            </w:pPr>
          </w:p>
          <w:p w14:paraId="4FDAC523" w14:textId="77777777" w:rsidR="005E5687" w:rsidRPr="00BC7007" w:rsidRDefault="005E5687" w:rsidP="00CB7FEC">
            <w:pPr>
              <w:jc w:val="center"/>
              <w:rPr>
                <w:rFonts w:ascii="Times New Roman" w:hAnsi="Times New Roman" w:cs="Times New Roman"/>
                <w:b/>
                <w:sz w:val="18"/>
                <w:szCs w:val="18"/>
              </w:rPr>
            </w:pPr>
          </w:p>
          <w:p w14:paraId="16C9A3B7"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5E5687" w:rsidRPr="00BC7007" w:rsidRDefault="005E5687"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10C54857" w14:textId="77777777" w:rsidR="005E5687" w:rsidRDefault="005E5687">
            <w:pPr>
              <w:jc w:val="center"/>
              <w:rPr>
                <w:rFonts w:ascii="Times New Roman" w:hAnsi="Times New Roman" w:cs="Times New Roman"/>
                <w:b/>
                <w:i/>
                <w:sz w:val="18"/>
                <w:szCs w:val="18"/>
              </w:rPr>
            </w:pPr>
          </w:p>
          <w:p w14:paraId="7B74FDA8" w14:textId="77777777" w:rsidR="005E5687" w:rsidRDefault="005E5687">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321CAA7D" w:rsidR="005E5687" w:rsidRPr="00BC7007" w:rsidRDefault="005E5687" w:rsidP="00CB7FEC">
            <w:pPr>
              <w:jc w:val="center"/>
              <w:rPr>
                <w:rFonts w:ascii="Times New Roman" w:hAnsi="Times New Roman" w:cs="Times New Roman"/>
                <w:b/>
                <w:sz w:val="18"/>
                <w:szCs w:val="18"/>
              </w:rPr>
            </w:pPr>
          </w:p>
        </w:tc>
      </w:tr>
      <w:tr w:rsidR="005E5687" w:rsidRPr="00BC7007" w14:paraId="4C53B669" w14:textId="77777777" w:rsidTr="00CB7FEC">
        <w:trPr>
          <w:trHeight w:val="470"/>
        </w:trPr>
        <w:tc>
          <w:tcPr>
            <w:tcW w:w="1135" w:type="dxa"/>
            <w:vMerge/>
          </w:tcPr>
          <w:p w14:paraId="42D967C0" w14:textId="77777777" w:rsidR="005E5687" w:rsidRPr="00BC7007" w:rsidRDefault="005E5687" w:rsidP="00CB7FEC">
            <w:pPr>
              <w:jc w:val="center"/>
              <w:rPr>
                <w:rFonts w:ascii="Times New Roman" w:hAnsi="Times New Roman" w:cs="Times New Roman"/>
                <w:b/>
                <w:sz w:val="18"/>
                <w:szCs w:val="18"/>
              </w:rPr>
            </w:pPr>
          </w:p>
        </w:tc>
        <w:tc>
          <w:tcPr>
            <w:tcW w:w="925" w:type="dxa"/>
          </w:tcPr>
          <w:p w14:paraId="296E0FB0"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5E5687" w:rsidRPr="00BC7007" w:rsidRDefault="005E5687" w:rsidP="00CB7FEC">
            <w:pPr>
              <w:jc w:val="center"/>
              <w:rPr>
                <w:rFonts w:ascii="Times New Roman" w:hAnsi="Times New Roman" w:cs="Times New Roman"/>
                <w:sz w:val="18"/>
                <w:szCs w:val="18"/>
              </w:rPr>
            </w:pPr>
          </w:p>
        </w:tc>
        <w:tc>
          <w:tcPr>
            <w:tcW w:w="1412" w:type="dxa"/>
            <w:shd w:val="clear" w:color="auto" w:fill="auto"/>
          </w:tcPr>
          <w:p w14:paraId="3F6978FF" w14:textId="2F9F97A7"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5E5687" w:rsidRPr="00BC7007" w14:paraId="6F7098AB" w14:textId="77777777" w:rsidTr="00CB7FEC">
        <w:trPr>
          <w:trHeight w:val="1143"/>
        </w:trPr>
        <w:tc>
          <w:tcPr>
            <w:tcW w:w="1135" w:type="dxa"/>
            <w:vMerge/>
          </w:tcPr>
          <w:p w14:paraId="4289C9F0" w14:textId="77777777" w:rsidR="005E5687" w:rsidRPr="00BC7007" w:rsidRDefault="005E5687"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5E5687" w:rsidRPr="00BC7007" w:rsidRDefault="005E5687" w:rsidP="00CB7FEC">
            <w:pPr>
              <w:jc w:val="center"/>
              <w:rPr>
                <w:rFonts w:ascii="Times New Roman" w:hAnsi="Times New Roman" w:cs="Times New Roman"/>
                <w:b/>
                <w:sz w:val="18"/>
                <w:szCs w:val="18"/>
              </w:rPr>
            </w:pPr>
          </w:p>
          <w:p w14:paraId="296F1BB3" w14:textId="77777777" w:rsidR="005E5687" w:rsidRPr="00BC7007" w:rsidRDefault="005E5687" w:rsidP="00CB7FEC">
            <w:pPr>
              <w:jc w:val="center"/>
              <w:rPr>
                <w:rFonts w:ascii="Times New Roman" w:hAnsi="Times New Roman" w:cs="Times New Roman"/>
                <w:b/>
                <w:sz w:val="18"/>
                <w:szCs w:val="18"/>
              </w:rPr>
            </w:pPr>
          </w:p>
          <w:p w14:paraId="26866AEF"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5E5687" w:rsidRPr="00BC7007" w:rsidRDefault="005E5687"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72AF8CA7" w14:textId="77777777" w:rsidR="005E5687" w:rsidRDefault="005E5687">
            <w:pPr>
              <w:jc w:val="center"/>
              <w:rPr>
                <w:rFonts w:ascii="Times New Roman" w:hAnsi="Times New Roman" w:cs="Times New Roman"/>
                <w:b/>
                <w:i/>
                <w:sz w:val="18"/>
                <w:szCs w:val="18"/>
              </w:rPr>
            </w:pPr>
          </w:p>
          <w:p w14:paraId="10B79F8D" w14:textId="53B3CF2A"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5E5687" w:rsidRPr="00BC7007" w14:paraId="77278FB4" w14:textId="77777777" w:rsidTr="00CB7FEC">
        <w:trPr>
          <w:trHeight w:val="470"/>
        </w:trPr>
        <w:tc>
          <w:tcPr>
            <w:tcW w:w="1135" w:type="dxa"/>
            <w:vMerge/>
          </w:tcPr>
          <w:p w14:paraId="4D9DDE04" w14:textId="77777777" w:rsidR="005E5687" w:rsidRPr="00BC7007" w:rsidRDefault="005E5687" w:rsidP="00CB7FEC">
            <w:pPr>
              <w:jc w:val="center"/>
              <w:rPr>
                <w:rFonts w:ascii="Times New Roman" w:hAnsi="Times New Roman" w:cs="Times New Roman"/>
                <w:b/>
                <w:sz w:val="18"/>
                <w:szCs w:val="18"/>
              </w:rPr>
            </w:pPr>
          </w:p>
        </w:tc>
        <w:tc>
          <w:tcPr>
            <w:tcW w:w="925" w:type="dxa"/>
          </w:tcPr>
          <w:p w14:paraId="3C5B3012"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5E5687" w:rsidRPr="00BC7007" w:rsidRDefault="005E5687" w:rsidP="00CB7FEC">
            <w:pPr>
              <w:jc w:val="center"/>
              <w:rPr>
                <w:rFonts w:ascii="Times New Roman" w:hAnsi="Times New Roman" w:cs="Times New Roman"/>
                <w:sz w:val="18"/>
                <w:szCs w:val="18"/>
              </w:rPr>
            </w:pPr>
          </w:p>
        </w:tc>
        <w:tc>
          <w:tcPr>
            <w:tcW w:w="1412" w:type="dxa"/>
            <w:shd w:val="clear" w:color="auto" w:fill="auto"/>
          </w:tcPr>
          <w:p w14:paraId="449A8686" w14:textId="319A87B8"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5E5687" w:rsidRPr="00BC7007" w14:paraId="0DEAD060" w14:textId="77777777" w:rsidTr="00CB7FEC">
        <w:trPr>
          <w:trHeight w:val="925"/>
        </w:trPr>
        <w:tc>
          <w:tcPr>
            <w:tcW w:w="1135" w:type="dxa"/>
            <w:vMerge/>
            <w:tcBorders>
              <w:bottom w:val="single" w:sz="4" w:space="0" w:color="auto"/>
            </w:tcBorders>
          </w:tcPr>
          <w:p w14:paraId="43C0E21A" w14:textId="77777777" w:rsidR="005E5687" w:rsidRPr="00BC7007" w:rsidRDefault="005E5687"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5E5687" w:rsidRPr="00BC7007" w:rsidRDefault="005E5687" w:rsidP="00CB7FEC">
            <w:pPr>
              <w:jc w:val="center"/>
              <w:rPr>
                <w:rFonts w:ascii="Times New Roman" w:hAnsi="Times New Roman" w:cs="Times New Roman"/>
                <w:b/>
                <w:sz w:val="18"/>
                <w:szCs w:val="18"/>
              </w:rPr>
            </w:pPr>
          </w:p>
          <w:p w14:paraId="25E37F66" w14:textId="77777777" w:rsidR="005E5687" w:rsidRPr="00BC7007" w:rsidRDefault="005E5687"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5E5687" w:rsidRPr="00BC7007" w:rsidRDefault="005E5687"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3A9AFDB6" w14:textId="77777777" w:rsidR="005E5687" w:rsidRDefault="005E5687">
            <w:pPr>
              <w:jc w:val="center"/>
              <w:rPr>
                <w:rFonts w:ascii="Times New Roman" w:hAnsi="Times New Roman" w:cs="Times New Roman"/>
                <w:b/>
                <w:sz w:val="18"/>
                <w:szCs w:val="18"/>
              </w:rPr>
            </w:pPr>
          </w:p>
          <w:p w14:paraId="1ABADE31" w14:textId="6704050F" w:rsidR="005E5687" w:rsidRPr="00BC7007" w:rsidRDefault="005E5687"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5749"/>
    <w:rsid w:val="00057313"/>
    <w:rsid w:val="00096F42"/>
    <w:rsid w:val="000B43D9"/>
    <w:rsid w:val="000E4C9F"/>
    <w:rsid w:val="000E6B67"/>
    <w:rsid w:val="00145881"/>
    <w:rsid w:val="00150BE1"/>
    <w:rsid w:val="001C36A1"/>
    <w:rsid w:val="001F1D95"/>
    <w:rsid w:val="00251610"/>
    <w:rsid w:val="0027034B"/>
    <w:rsid w:val="00333A81"/>
    <w:rsid w:val="00344161"/>
    <w:rsid w:val="003A33E8"/>
    <w:rsid w:val="004662F2"/>
    <w:rsid w:val="004A0432"/>
    <w:rsid w:val="004B2765"/>
    <w:rsid w:val="004C2401"/>
    <w:rsid w:val="004D5070"/>
    <w:rsid w:val="004F19A6"/>
    <w:rsid w:val="0056139A"/>
    <w:rsid w:val="00564243"/>
    <w:rsid w:val="00571855"/>
    <w:rsid w:val="00581C19"/>
    <w:rsid w:val="005E5687"/>
    <w:rsid w:val="00636D48"/>
    <w:rsid w:val="00647418"/>
    <w:rsid w:val="00655F71"/>
    <w:rsid w:val="006B4E0A"/>
    <w:rsid w:val="006D62C2"/>
    <w:rsid w:val="006F11B1"/>
    <w:rsid w:val="007F1185"/>
    <w:rsid w:val="00852D11"/>
    <w:rsid w:val="0088777F"/>
    <w:rsid w:val="008C03C0"/>
    <w:rsid w:val="00945562"/>
    <w:rsid w:val="009E729C"/>
    <w:rsid w:val="009F7BFE"/>
    <w:rsid w:val="00A17C78"/>
    <w:rsid w:val="00A42E29"/>
    <w:rsid w:val="00A43D03"/>
    <w:rsid w:val="00AA065B"/>
    <w:rsid w:val="00B07A12"/>
    <w:rsid w:val="00BE65E4"/>
    <w:rsid w:val="00C92663"/>
    <w:rsid w:val="00CA2204"/>
    <w:rsid w:val="00CF7499"/>
    <w:rsid w:val="00D16897"/>
    <w:rsid w:val="00D26BBF"/>
    <w:rsid w:val="00D54E27"/>
    <w:rsid w:val="00DA6E93"/>
    <w:rsid w:val="00DE4952"/>
    <w:rsid w:val="00E41B00"/>
    <w:rsid w:val="00E56EFA"/>
    <w:rsid w:val="00E650E2"/>
    <w:rsid w:val="00EB30E3"/>
    <w:rsid w:val="00EC2ED3"/>
    <w:rsid w:val="00EE4F6F"/>
    <w:rsid w:val="00EF69D6"/>
    <w:rsid w:val="00F12A28"/>
    <w:rsid w:val="00F17B91"/>
    <w:rsid w:val="00F21E3F"/>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2092">
      <w:bodyDiv w:val="1"/>
      <w:marLeft w:val="0"/>
      <w:marRight w:val="0"/>
      <w:marTop w:val="0"/>
      <w:marBottom w:val="0"/>
      <w:divBdr>
        <w:top w:val="none" w:sz="0" w:space="0" w:color="auto"/>
        <w:left w:val="none" w:sz="0" w:space="0" w:color="auto"/>
        <w:bottom w:val="none" w:sz="0" w:space="0" w:color="auto"/>
        <w:right w:val="none" w:sz="0" w:space="0" w:color="auto"/>
      </w:divBdr>
    </w:div>
    <w:div w:id="148322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2022-04-19T21:09:00Z</cp:lastPrinted>
  <dcterms:created xsi:type="dcterms:W3CDTF">2022-06-20T14:17:00Z</dcterms:created>
  <dcterms:modified xsi:type="dcterms:W3CDTF">2022-06-20T14:40:00Z</dcterms:modified>
</cp:coreProperties>
</file>